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CB" w:rsidRDefault="008623CB" w:rsidP="008623CB"/>
    <w:p w:rsidR="008623CB" w:rsidRDefault="008623CB" w:rsidP="008623CB">
      <w:pPr>
        <w:jc w:val="center"/>
        <w:rPr>
          <w:b/>
        </w:rPr>
      </w:pPr>
      <w:r w:rsidRPr="00D501ED">
        <w:rPr>
          <w:b/>
        </w:rPr>
        <w:t xml:space="preserve">INSTRUCTIONS FOR USING </w:t>
      </w:r>
      <w:r>
        <w:rPr>
          <w:b/>
        </w:rPr>
        <w:t xml:space="preserve">INDIVIDUAL PRE-PROPOSAL </w:t>
      </w:r>
      <w:r w:rsidRPr="00D501ED">
        <w:rPr>
          <w:b/>
        </w:rPr>
        <w:t>COVER PAGE</w:t>
      </w:r>
    </w:p>
    <w:p w:rsidR="00B94846" w:rsidRPr="00956853" w:rsidRDefault="00B94846" w:rsidP="00B94846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8623CB" w:rsidRDefault="008623CB" w:rsidP="008623CB"/>
    <w:p w:rsidR="00F50AE1" w:rsidRPr="005A2C9B" w:rsidRDefault="00B94846" w:rsidP="008623CB">
      <w:pPr>
        <w:tabs>
          <w:tab w:val="left" w:pos="360"/>
        </w:tabs>
        <w:rPr>
          <w:b/>
        </w:rPr>
      </w:pPr>
      <w:r>
        <w:t xml:space="preserve">If your institution requires approval from the Grants or Sponsored Programs Office on </w:t>
      </w:r>
      <w:r w:rsidR="008623CB">
        <w:t xml:space="preserve">‘pre-proposals’, you may use the attached form when you submit your Individual Research Area Pre-Proposal for internal processing.  This is </w:t>
      </w:r>
      <w:r w:rsidR="008623CB" w:rsidRPr="00A52969">
        <w:rPr>
          <w:u w:val="single"/>
        </w:rPr>
        <w:t>not</w:t>
      </w:r>
      <w:r w:rsidR="008623CB">
        <w:t xml:space="preserve"> a required component of the Pre-Proposal, and </w:t>
      </w:r>
      <w:r w:rsidR="00F53E88">
        <w:t xml:space="preserve">therefore </w:t>
      </w:r>
      <w:r w:rsidR="008623CB">
        <w:t>should be used separate from the Cover Page included with the ‘S</w:t>
      </w:r>
      <w:r>
        <w:t xml:space="preserve">ection 3’ forms. </w:t>
      </w:r>
      <w:r w:rsidR="008623CB">
        <w:rPr>
          <w:b/>
        </w:rP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0"/>
        <w:gridCol w:w="2560"/>
        <w:gridCol w:w="140"/>
        <w:gridCol w:w="1090"/>
        <w:gridCol w:w="781"/>
        <w:gridCol w:w="575"/>
        <w:gridCol w:w="354"/>
        <w:gridCol w:w="890"/>
        <w:gridCol w:w="1570"/>
      </w:tblGrid>
      <w:tr w:rsidR="00E824D0" w:rsidRPr="00583405" w:rsidTr="00E94FE7">
        <w:trPr>
          <w:trHeight w:val="809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4D0" w:rsidRPr="00193CEC" w:rsidRDefault="00E824D0" w:rsidP="00E94FE7">
            <w:pPr>
              <w:tabs>
                <w:tab w:val="right" w:pos="894"/>
              </w:tabs>
              <w:spacing w:after="58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FY16-17</w:t>
            </w:r>
            <w:r w:rsidRPr="00193CEC">
              <w:rPr>
                <w:rFonts w:ascii="Arial" w:hAnsi="Arial" w:cs="Arial"/>
                <w:b/>
                <w:bCs/>
              </w:rPr>
              <w:t xml:space="preserve"> RESEARCH AREA (RA) PROJECT PRE-PROPOSAL </w:t>
            </w:r>
            <w:r w:rsidRPr="00193CEC">
              <w:rPr>
                <w:rFonts w:ascii="Arial" w:hAnsi="Arial" w:cs="Arial"/>
                <w:b/>
                <w:bCs/>
              </w:rPr>
              <w:br/>
              <w:t>APPLICATION FOR FUNDING</w:t>
            </w:r>
          </w:p>
        </w:tc>
      </w:tr>
      <w:tr w:rsidR="00E824D0" w:rsidRPr="00583405" w:rsidTr="00E94FE7">
        <w:trPr>
          <w:trHeight w:val="138"/>
        </w:trPr>
        <w:tc>
          <w:tcPr>
            <w:tcW w:w="5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numPr>
                <w:ilvl w:val="0"/>
                <w:numId w:val="7"/>
              </w:numPr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E824D0" w:rsidRDefault="00E824D0" w:rsidP="00E94FE7">
            <w:pPr>
              <w:spacing w:after="28"/>
              <w:ind w:left="360"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446BAC" w:rsidRDefault="00E824D0" w:rsidP="00E94FE7">
            <w:pPr>
              <w:spacing w:after="28"/>
              <w:ind w:left="360"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2"/>
              </w:rPr>
              <w:t xml:space="preserve">    </w:t>
            </w:r>
          </w:p>
          <w:p w:rsidR="00E824D0" w:rsidRPr="00446BAC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E824D0" w:rsidRPr="00583405" w:rsidTr="00E94FE7">
        <w:trPr>
          <w:trHeight w:val="200"/>
        </w:trPr>
        <w:tc>
          <w:tcPr>
            <w:tcW w:w="53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54"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24D0" w:rsidRPr="00583405" w:rsidTr="00E94FE7">
        <w:trPr>
          <w:trHeight w:val="141"/>
        </w:trPr>
        <w:tc>
          <w:tcPr>
            <w:tcW w:w="53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E824D0" w:rsidRPr="00583405" w:rsidTr="00E94FE7">
        <w:trPr>
          <w:trHeight w:val="87"/>
        </w:trPr>
        <w:tc>
          <w:tcPr>
            <w:tcW w:w="53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left="264"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24D0" w:rsidRPr="00583405" w:rsidTr="00E94FE7">
        <w:trPr>
          <w:trHeight w:val="141"/>
        </w:trPr>
        <w:tc>
          <w:tcPr>
            <w:tcW w:w="53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E824D0" w:rsidRPr="00583405" w:rsidTr="00E94FE7">
        <w:trPr>
          <w:trHeight w:val="80"/>
        </w:trPr>
        <w:tc>
          <w:tcPr>
            <w:tcW w:w="53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24D0" w:rsidRPr="00583405" w:rsidTr="00E94FE7">
        <w:trPr>
          <w:trHeight w:val="46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583405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50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58" w:hanging="172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CD2A75">
              <w:rPr>
                <w:rFonts w:ascii="Arial" w:hAnsi="Arial" w:cs="Arial"/>
                <w:b/>
                <w:i/>
                <w:sz w:val="14"/>
                <w:szCs w:val="14"/>
              </w:rPr>
              <w:t>(Give complete mailing address and Zip Code-including Country)</w:t>
            </w:r>
          </w:p>
          <w:p w:rsidR="00E824D0" w:rsidRPr="00446BAC" w:rsidRDefault="00E824D0" w:rsidP="00E94FE7">
            <w:pPr>
              <w:spacing w:line="120" w:lineRule="exact"/>
              <w:ind w:left="480" w:right="60" w:hanging="42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EC049D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80"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40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144" w:right="58" w:hanging="144"/>
              <w:rPr>
                <w:rFonts w:ascii="Arial" w:hAnsi="Arial" w:cs="Arial"/>
                <w:b/>
                <w:sz w:val="14"/>
                <w:szCs w:val="14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CD2A75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CD2A75">
              <w:rPr>
                <w:rFonts w:ascii="Arial" w:hAnsi="Arial" w:cs="Arial"/>
                <w:b/>
                <w:i/>
                <w:sz w:val="14"/>
                <w:szCs w:val="14"/>
              </w:rPr>
              <w:t>(If different from Item 2.)</w:t>
            </w:r>
          </w:p>
          <w:p w:rsidR="00E824D0" w:rsidRPr="00EC049D" w:rsidRDefault="00E824D0" w:rsidP="00E94FE7">
            <w:pPr>
              <w:spacing w:line="120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EC049D" w:rsidRDefault="00E824D0" w:rsidP="00E94FE7">
            <w:pPr>
              <w:spacing w:line="120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583405" w:rsidRDefault="00E824D0" w:rsidP="00E94FE7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24D0" w:rsidRPr="00583405" w:rsidTr="00E94FE7">
        <w:trPr>
          <w:trHeight w:val="602"/>
        </w:trPr>
        <w:tc>
          <w:tcPr>
            <w:tcW w:w="10740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2"/>
              </w:rPr>
              <w:t xml:space="preserve">  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6. TITLE OF PROPOSED PROJECT </w:t>
            </w:r>
            <w:r w:rsidRPr="00CD2A75">
              <w:rPr>
                <w:rFonts w:ascii="Arial" w:hAnsi="Arial" w:cs="Arial"/>
                <w:b/>
                <w:sz w:val="14"/>
                <w:szCs w:val="14"/>
              </w:rPr>
              <w:t>(80-character Maximum, including spaces)</w:t>
            </w:r>
          </w:p>
          <w:p w:rsidR="00E824D0" w:rsidRPr="00446BAC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4D0" w:rsidRPr="00583405" w:rsidTr="00E94FE7">
        <w:trPr>
          <w:trHeight w:val="45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r w:rsidRPr="00A52969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 xml:space="preserve"> PERIOD OF PROPOSED PROJECT DATES</w:t>
            </w:r>
            <w:r w:rsidRPr="00CD2A75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E824D0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MAY 2016 – APRIL 2018</w:t>
            </w:r>
          </w:p>
        </w:tc>
        <w:tc>
          <w:tcPr>
            <w:tcW w:w="4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CD2A75" w:rsidRDefault="00E824D0" w:rsidP="00E94FE7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CD2A75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E824D0" w:rsidRPr="00583405" w:rsidRDefault="00E824D0" w:rsidP="00E94FE7">
            <w:pPr>
              <w:rPr>
                <w:rFonts w:ascii="Arial" w:hAnsi="Arial" w:cs="Arial"/>
                <w:sz w:val="22"/>
              </w:rPr>
            </w:pPr>
          </w:p>
          <w:p w:rsidR="00E824D0" w:rsidRPr="00CD2A75" w:rsidRDefault="00E824D0" w:rsidP="00E94FE7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CD2A75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Pr="00CD2A7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824D0" w:rsidRPr="00EC049D" w:rsidRDefault="00E824D0" w:rsidP="00E94FE7">
            <w:pPr>
              <w:tabs>
                <w:tab w:val="left" w:pos="-1080"/>
                <w:tab w:val="left" w:pos="-360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 1 $: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E824D0" w:rsidRPr="00EC049D" w:rsidRDefault="00E824D0" w:rsidP="00E94FE7">
            <w:pPr>
              <w:tabs>
                <w:tab w:val="left" w:pos="-1080"/>
                <w:tab w:val="left" w:pos="-360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 2 $: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E824D0" w:rsidRPr="00EC049D" w:rsidRDefault="00E824D0" w:rsidP="00E94FE7">
            <w:pPr>
              <w:tabs>
                <w:tab w:val="left" w:pos="-1080"/>
                <w:tab w:val="left" w:pos="-360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583405">
              <w:rPr>
                <w:rFonts w:ascii="Arial" w:hAnsi="Arial" w:cs="Arial"/>
                <w:b/>
                <w:bCs/>
                <w:sz w:val="16"/>
                <w:szCs w:val="16"/>
              </w:rPr>
              <w:t>DC Rate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58340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</w:t>
            </w:r>
            <w:r w:rsidRPr="00583405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Pr="008745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E824D0" w:rsidRPr="00583405" w:rsidTr="00E94FE7">
        <w:trPr>
          <w:trHeight w:val="294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583405" w:rsidRDefault="00E824D0" w:rsidP="00E94FE7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10. PRINCIPAL I</w:t>
            </w:r>
            <w:r>
              <w:rPr>
                <w:rFonts w:ascii="Arial" w:hAnsi="Arial" w:cs="Arial"/>
                <w:b/>
                <w:sz w:val="14"/>
                <w:szCs w:val="12"/>
              </w:rPr>
              <w:t>NVESTIGATOR AND CO-INVESTIGATOR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5260" w:type="dxa"/>
            <w:gridSpan w:val="6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Cs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11. a. PI’S PHONE NUMBER</w:t>
            </w:r>
            <w:r w:rsidRPr="00CD2A75">
              <w:rPr>
                <w:rFonts w:ascii="Arial" w:hAnsi="Arial" w:cs="Arial"/>
                <w:sz w:val="14"/>
                <w:szCs w:val="16"/>
              </w:rPr>
              <w:t>:</w:t>
            </w:r>
            <w:r w:rsidRPr="00CD2A75">
              <w:rPr>
                <w:rFonts w:ascii="Arial" w:hAnsi="Arial" w:cs="Arial"/>
                <w:sz w:val="14"/>
                <w:szCs w:val="12"/>
              </w:rPr>
              <w:t xml:space="preserve">  </w:t>
            </w:r>
          </w:p>
        </w:tc>
      </w:tr>
      <w:tr w:rsidR="00E824D0" w:rsidRPr="00583405" w:rsidTr="00E94FE7">
        <w:trPr>
          <w:trHeight w:val="102"/>
        </w:trPr>
        <w:tc>
          <w:tcPr>
            <w:tcW w:w="5480" w:type="dxa"/>
            <w:gridSpan w:val="3"/>
            <w:tcBorders>
              <w:top w:val="single" w:sz="6" w:space="0" w:color="000000"/>
              <w:left w:val="single" w:sz="8" w:space="0" w:color="000000"/>
              <w:right w:val="nil"/>
            </w:tcBorders>
          </w:tcPr>
          <w:p w:rsidR="00E824D0" w:rsidRPr="00583405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CD2A75" w:rsidRDefault="00E824D0" w:rsidP="00E94FE7">
            <w:pPr>
              <w:tabs>
                <w:tab w:val="left" w:pos="-120"/>
                <w:tab w:val="left" w:pos="6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4"/>
              </w:rPr>
              <w:t xml:space="preserve">a. Name of Principal Investigator (First, Middle, Last) </w:t>
            </w:r>
          </w:p>
        </w:tc>
        <w:tc>
          <w:tcPr>
            <w:tcW w:w="5260" w:type="dxa"/>
            <w:gridSpan w:val="6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2"/>
              </w:rPr>
              <w:t xml:space="preserve">  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  <w:r w:rsidRPr="00583405">
              <w:rPr>
                <w:rFonts w:ascii="Arial" w:hAnsi="Arial" w:cs="Arial"/>
                <w:sz w:val="14"/>
                <w:szCs w:val="12"/>
              </w:rPr>
              <w:t xml:space="preserve">:  </w:t>
            </w:r>
          </w:p>
        </w:tc>
      </w:tr>
      <w:tr w:rsidR="00E824D0" w:rsidRPr="00583405" w:rsidTr="00E94FE7">
        <w:trPr>
          <w:trHeight w:val="333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320" w:righ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CD2A75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CD2A75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  <w:r w:rsidRPr="00583405">
              <w:rPr>
                <w:rFonts w:ascii="Arial" w:hAnsi="Arial" w:cs="Arial"/>
                <w:sz w:val="14"/>
                <w:szCs w:val="12"/>
              </w:rPr>
              <w:t xml:space="preserve">:  </w:t>
            </w:r>
          </w:p>
        </w:tc>
      </w:tr>
      <w:tr w:rsidR="00E824D0" w:rsidRPr="00583405" w:rsidTr="00E94FE7">
        <w:trPr>
          <w:trHeight w:val="160"/>
        </w:trPr>
        <w:tc>
          <w:tcPr>
            <w:tcW w:w="548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221E37">
              <w:rPr>
                <w:rFonts w:ascii="Arial" w:hAnsi="Arial" w:cs="Arial"/>
                <w:b/>
                <w:sz w:val="14"/>
                <w:szCs w:val="14"/>
              </w:rPr>
              <w:t xml:space="preserve">b. Name of Co-Investigator #1 (First, Middle, Last) </w:t>
            </w:r>
          </w:p>
        </w:tc>
        <w:tc>
          <w:tcPr>
            <w:tcW w:w="526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83405">
              <w:rPr>
                <w:rFonts w:ascii="Arial" w:hAnsi="Arial" w:cs="Arial"/>
                <w:sz w:val="14"/>
                <w:szCs w:val="14"/>
              </w:rPr>
              <w:t xml:space="preserve"> (Include Department/Zip Code)</w:t>
            </w: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E824D0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824D0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824D0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6"/>
              </w:rPr>
              <w:t>ALTERNATE SHIPPING ADDRESS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(i.e. FEDEX)</w:t>
            </w:r>
          </w:p>
          <w:p w:rsidR="00E824D0" w:rsidRPr="001B3B69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824D0" w:rsidRPr="00583405" w:rsidTr="00E94FE7">
        <w:trPr>
          <w:trHeight w:val="351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824D0" w:rsidRPr="005F2F0D" w:rsidTr="00E94FE7">
        <w:trPr>
          <w:trHeight w:val="201"/>
        </w:trPr>
        <w:tc>
          <w:tcPr>
            <w:tcW w:w="5480" w:type="dxa"/>
            <w:gridSpan w:val="3"/>
            <w:tcBorders>
              <w:top w:val="single" w:sz="6" w:space="0" w:color="000000"/>
              <w:left w:val="single" w:sz="8" w:space="0" w:color="000000"/>
              <w:right w:val="nil"/>
            </w:tcBorders>
            <w:vAlign w:val="center"/>
          </w:tcPr>
          <w:p w:rsidR="00E824D0" w:rsidRPr="00221E37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221E37">
              <w:rPr>
                <w:rFonts w:ascii="Arial" w:hAnsi="Arial" w:cs="Arial"/>
                <w:b/>
                <w:sz w:val="14"/>
                <w:szCs w:val="14"/>
              </w:rPr>
              <w:t>c. Name of Co-Investigator #2 (First, Middle, Last)</w:t>
            </w: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F2F0D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E824D0" w:rsidRPr="00583405" w:rsidTr="00E94FE7">
        <w:trPr>
          <w:trHeight w:val="324"/>
        </w:trPr>
        <w:tc>
          <w:tcPr>
            <w:tcW w:w="5480" w:type="dxa"/>
            <w:gridSpan w:val="3"/>
            <w:tcBorders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E824D0" w:rsidRPr="00221E37" w:rsidRDefault="00E824D0" w:rsidP="00E94FE7">
            <w:pPr>
              <w:tabs>
                <w:tab w:val="left" w:pos="-12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824D0" w:rsidRPr="00583405" w:rsidTr="00E94FE7">
        <w:trPr>
          <w:trHeight w:val="147"/>
        </w:trPr>
        <w:tc>
          <w:tcPr>
            <w:tcW w:w="548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824D0" w:rsidRPr="00221E37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221E37">
              <w:rPr>
                <w:rFonts w:ascii="Arial" w:hAnsi="Arial" w:cs="Arial"/>
                <w:b/>
                <w:sz w:val="14"/>
                <w:szCs w:val="14"/>
              </w:rPr>
              <w:t>d. Name of Co-Investigator #3 (First, Middle, Last)</w:t>
            </w: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392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152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1140" w:right="60" w:hanging="1080"/>
              <w:rPr>
                <w:rFonts w:ascii="Arial" w:hAnsi="Arial" w:cs="Arial"/>
                <w:sz w:val="14"/>
                <w:szCs w:val="14"/>
              </w:rPr>
            </w:pPr>
            <w:r w:rsidRPr="00221E37">
              <w:rPr>
                <w:rFonts w:ascii="Arial" w:hAnsi="Arial" w:cs="Arial"/>
                <w:b/>
                <w:sz w:val="14"/>
                <w:szCs w:val="14"/>
              </w:rPr>
              <w:t>e. Name of Co-Investigator #4 (First, Middle, Last</w:t>
            </w:r>
            <w:r w:rsidRPr="00221E3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372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246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E824D0" w:rsidRPr="00221E37" w:rsidRDefault="00E824D0" w:rsidP="00E94FE7">
            <w:pPr>
              <w:ind w:left="43" w:righ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Pr="00221E37">
              <w:rPr>
                <w:rFonts w:ascii="Arial" w:hAnsi="Arial" w:cs="Arial"/>
                <w:b/>
                <w:sz w:val="14"/>
                <w:szCs w:val="14"/>
              </w:rPr>
              <w:t>. Name of Co-Investigator #5 (First, Middle, Last</w:t>
            </w:r>
            <w:r w:rsidRPr="00221E3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324"/>
        </w:trPr>
        <w:tc>
          <w:tcPr>
            <w:tcW w:w="548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221E37" w:rsidRDefault="00E824D0" w:rsidP="00E94FE7">
            <w:pPr>
              <w:tabs>
                <w:tab w:val="left" w:pos="-12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230" w:right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0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824D0" w:rsidRPr="00583405" w:rsidRDefault="00E824D0" w:rsidP="00E94FE7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4D0" w:rsidRPr="00583405" w:rsidTr="00E94FE7">
        <w:trPr>
          <w:trHeight w:val="2046"/>
        </w:trPr>
        <w:tc>
          <w:tcPr>
            <w:tcW w:w="5480" w:type="dxa"/>
            <w:gridSpan w:val="3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tcMar>
              <w:left w:w="29" w:type="dxa"/>
              <w:right w:w="29" w:type="dxa"/>
            </w:tcMar>
          </w:tcPr>
          <w:p w:rsidR="00E824D0" w:rsidRPr="00CD2A75" w:rsidRDefault="00E824D0" w:rsidP="00E94FE7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CD2A75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CD2A75">
              <w:rPr>
                <w:b/>
              </w:rPr>
              <w:t xml:space="preserve"> 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DESIGNATE WITH AN 'X' </w:t>
            </w:r>
            <w:r w:rsidRPr="00CD2A75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 RESEARCH AREA (RA) WHOSE DESCRIPTION AND PRIORITIES YOUR PROJECT IS DESIGNED TO ADDRESS. </w:t>
            </w:r>
          </w:p>
          <w:p w:rsidR="00E824D0" w:rsidRDefault="00E824D0" w:rsidP="00E94FE7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E824D0" w:rsidRDefault="00E824D0" w:rsidP="00E94FE7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FHB Management (MGMT)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E824D0" w:rsidRDefault="00E824D0" w:rsidP="00E94FE7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Food Safety and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Toxicology</w:t>
            </w:r>
            <w:r>
              <w:rPr>
                <w:rFonts w:ascii="Arial" w:hAnsi="Arial" w:cs="Arial"/>
                <w:sz w:val="14"/>
                <w:szCs w:val="16"/>
              </w:rPr>
              <w:t xml:space="preserve"> (FST)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E824D0" w:rsidRDefault="00E824D0" w:rsidP="00E94FE7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Gene Discovery and Engineering Resistance (GDER)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E824D0" w:rsidRPr="00583405" w:rsidRDefault="00E824D0" w:rsidP="00E94FE7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Pathogen Biology and Genetics (PBG) 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E824D0" w:rsidRPr="009A3DDC" w:rsidRDefault="00E824D0" w:rsidP="00E94FE7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6"/>
              </w:rPr>
              <w:t>None of the above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</w:tc>
        <w:tc>
          <w:tcPr>
            <w:tcW w:w="5260" w:type="dxa"/>
            <w:gridSpan w:val="6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E824D0" w:rsidRDefault="00E824D0" w:rsidP="00E94FE7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14</w:t>
            </w:r>
            <w:r w:rsidRPr="008E3B55">
              <w:rPr>
                <w:rFonts w:ascii="Arial" w:hAnsi="Arial" w:cs="Arial"/>
                <w:b/>
                <w:sz w:val="14"/>
                <w:szCs w:val="16"/>
              </w:rPr>
              <w:t xml:space="preserve">.  BELOW LIST THE FY16-17 RA-SPECIFIC RESEARCH PRIORITIES ADDRESSED BY THIS PROPOSED RESEARCH:  </w:t>
            </w:r>
          </w:p>
          <w:p w:rsidR="00E824D0" w:rsidRDefault="00E824D0" w:rsidP="00E94FE7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</w:p>
          <w:p w:rsidR="00E824D0" w:rsidRPr="008E3B55" w:rsidRDefault="00E824D0" w:rsidP="00E94FE7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24D0" w:rsidRPr="00583405" w:rsidTr="00E824D0">
        <w:trPr>
          <w:trHeight w:val="583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824D0" w:rsidRPr="00BB29C3" w:rsidRDefault="00E824D0" w:rsidP="00E94FE7">
            <w:pPr>
              <w:tabs>
                <w:tab w:val="left" w:pos="-120"/>
                <w:tab w:val="left" w:pos="60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left="3780" w:right="58" w:hanging="3780"/>
              <w:rPr>
                <w:rFonts w:ascii="Arial" w:hAnsi="Arial" w:cs="Arial"/>
                <w:sz w:val="16"/>
                <w:szCs w:val="16"/>
              </w:rPr>
            </w:pPr>
            <w:r w:rsidRPr="00BB29C3">
              <w:rPr>
                <w:rFonts w:ascii="Arial" w:hAnsi="Arial" w:cs="Arial"/>
                <w:sz w:val="16"/>
                <w:szCs w:val="16"/>
              </w:rPr>
              <w:t>FOR OFFICE USE ONLY    [   ]N</w:t>
            </w:r>
            <w:r>
              <w:rPr>
                <w:rFonts w:ascii="Arial" w:hAnsi="Arial" w:cs="Arial"/>
                <w:sz w:val="16"/>
                <w:szCs w:val="16"/>
              </w:rPr>
              <w:t xml:space="preserve">    [   ]C (____)   MGMT    FST</w:t>
            </w:r>
            <w:r w:rsidRPr="00BB29C3">
              <w:rPr>
                <w:rFonts w:ascii="Arial" w:hAnsi="Arial" w:cs="Arial"/>
                <w:sz w:val="16"/>
                <w:szCs w:val="16"/>
              </w:rPr>
              <w:t xml:space="preserve">   GDER   PBG 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824D0" w:rsidRPr="00BC6C65" w:rsidRDefault="00E824D0" w:rsidP="00E94FE7">
            <w:pPr>
              <w:pStyle w:val="Heading3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FY16</w:t>
            </w:r>
            <w:r w:rsidRPr="00BC6C6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24D0" w:rsidRPr="00583405" w:rsidTr="00E824D0">
        <w:trPr>
          <w:trHeight w:val="639"/>
        </w:trPr>
        <w:tc>
          <w:tcPr>
            <w:tcW w:w="9170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E824D0" w:rsidRPr="00E824D0" w:rsidRDefault="00E824D0" w:rsidP="00E824D0">
            <w:pPr>
              <w:ind w:left="410" w:right="58" w:hanging="418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1593D2" wp14:editId="68D4B75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7620" r="9525" b="1143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2F0CF" id="Line 8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uv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"/>
                  </w:pict>
                </mc:Fallback>
              </mc:AlternateContent>
            </w:r>
            <w:r w:rsidRPr="00583405">
              <w:rPr>
                <w:rFonts w:ascii="Arial" w:hAnsi="Arial" w:cs="Arial"/>
                <w:sz w:val="20"/>
              </w:rPr>
              <w:t xml:space="preserve"> </w:t>
            </w:r>
            <w:r w:rsidRPr="00E824D0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 (Not required by USWBSI):</w:t>
            </w:r>
          </w:p>
          <w:p w:rsidR="00E824D0" w:rsidRPr="00583405" w:rsidRDefault="00E824D0" w:rsidP="00E94FE7">
            <w:pPr>
              <w:spacing w:line="120" w:lineRule="exact"/>
              <w:ind w:right="60"/>
              <w:rPr>
                <w:rFonts w:ascii="Arial" w:hAnsi="Arial" w:cs="Arial"/>
                <w:sz w:val="12"/>
                <w:szCs w:val="12"/>
              </w:rPr>
            </w:pPr>
          </w:p>
          <w:p w:rsidR="00E824D0" w:rsidRPr="00583405" w:rsidRDefault="00E824D0" w:rsidP="00E94FE7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824D0" w:rsidRPr="00E824D0" w:rsidRDefault="00E824D0" w:rsidP="00E824D0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824D0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E824D0" w:rsidRPr="00583405" w:rsidRDefault="00E824D0" w:rsidP="00E94FE7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4D0" w:rsidRPr="00583405" w:rsidTr="00E824D0">
        <w:trPr>
          <w:trHeight w:val="644"/>
        </w:trPr>
        <w:tc>
          <w:tcPr>
            <w:tcW w:w="6570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24D0" w:rsidRPr="00583405" w:rsidRDefault="00E824D0" w:rsidP="00E824D0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E824D0" w:rsidRPr="00583405" w:rsidRDefault="00E824D0" w:rsidP="00E824D0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Pr="00583405">
              <w:rPr>
                <w:rFonts w:ascii="Arial" w:hAnsi="Arial" w:cs="Arial"/>
                <w:sz w:val="14"/>
                <w:szCs w:val="12"/>
              </w:rPr>
              <w:t xml:space="preserve">  </w:t>
            </w:r>
            <w:r w:rsidRPr="00DF3AB5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DF3AB5">
              <w:rPr>
                <w:rFonts w:ascii="Arial" w:hAnsi="Arial" w:cs="Arial"/>
                <w:b/>
                <w:i/>
                <w:sz w:val="12"/>
                <w:szCs w:val="12"/>
              </w:rPr>
              <w:t>Not required by USWBSI)</w:t>
            </w:r>
          </w:p>
          <w:p w:rsidR="00E824D0" w:rsidRPr="00583405" w:rsidRDefault="00E824D0" w:rsidP="00E94FE7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E824D0" w:rsidRPr="00583405" w:rsidRDefault="00E824D0" w:rsidP="00E824D0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E824D0" w:rsidRPr="00583405" w:rsidRDefault="00E824D0" w:rsidP="00E94FE7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824D0" w:rsidRDefault="00E824D0" w:rsidP="00E824D0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E824D0" w:rsidRPr="00583405" w:rsidRDefault="00E824D0" w:rsidP="00E94FE7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F50AE1" w:rsidRPr="000E158A" w:rsidRDefault="00F50AE1" w:rsidP="000E158A">
      <w:pPr>
        <w:rPr>
          <w:rFonts w:ascii="Arial" w:hAnsi="Arial" w:cs="Arial"/>
          <w:sz w:val="16"/>
        </w:rPr>
      </w:pPr>
      <w:r w:rsidRPr="004767BF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</w:rPr>
        <w:t>IDC rate’ refers to Indirect Cost Rate or Overhead Rate (</w:t>
      </w:r>
      <w:r w:rsidRPr="00700B6C">
        <w:rPr>
          <w:rFonts w:ascii="Arial" w:hAnsi="Arial" w:cs="Arial"/>
          <w:sz w:val="16"/>
          <w:u w:val="single"/>
        </w:rPr>
        <w:t>Not applicable for USDA-ARS PIs</w:t>
      </w:r>
      <w:r>
        <w:rPr>
          <w:rFonts w:ascii="Arial" w:hAnsi="Arial" w:cs="Arial"/>
          <w:sz w:val="16"/>
        </w:rPr>
        <w:t>).</w:t>
      </w:r>
    </w:p>
    <w:sectPr w:rsidR="00F50AE1" w:rsidRPr="000E158A" w:rsidSect="008174F8">
      <w:headerReference w:type="default" r:id="rId7"/>
      <w:footerReference w:type="default" r:id="rId8"/>
      <w:type w:val="continuous"/>
      <w:pgSz w:w="12240" w:h="15840" w:code="1"/>
      <w:pgMar w:top="907" w:right="907" w:bottom="720" w:left="720" w:header="54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95" w:rsidRDefault="00607C95">
      <w:r>
        <w:separator/>
      </w:r>
    </w:p>
  </w:endnote>
  <w:endnote w:type="continuationSeparator" w:id="0">
    <w:p w:rsidR="00607C95" w:rsidRDefault="0060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E1" w:rsidRPr="008174F8" w:rsidRDefault="00F50AE1" w:rsidP="00F50AE1">
    <w:pPr>
      <w:pStyle w:val="Footer"/>
      <w:tabs>
        <w:tab w:val="clear" w:pos="4320"/>
        <w:tab w:val="clear" w:pos="8640"/>
        <w:tab w:val="center" w:pos="5400"/>
        <w:tab w:val="right" w:pos="10260"/>
      </w:tabs>
      <w:jc w:val="right"/>
      <w:rPr>
        <w:rFonts w:ascii="Arial" w:hAnsi="Arial" w:cs="Arial"/>
        <w:sz w:val="22"/>
        <w:szCs w:val="22"/>
        <w:lang w:val="en-US"/>
      </w:rPr>
    </w:pPr>
    <w:r>
      <w:rPr>
        <w:rStyle w:val="PageNumber"/>
        <w:rFonts w:ascii="Arial" w:hAnsi="Arial" w:cs="Arial"/>
        <w:sz w:val="22"/>
        <w:szCs w:val="22"/>
      </w:rPr>
      <w:t>F</w:t>
    </w:r>
    <w:r w:rsidR="00727811">
      <w:rPr>
        <w:rStyle w:val="PageNumber"/>
        <w:rFonts w:ascii="Arial" w:hAnsi="Arial" w:cs="Arial"/>
        <w:sz w:val="22"/>
        <w:szCs w:val="22"/>
      </w:rPr>
      <w:t>Y1</w:t>
    </w:r>
    <w:r w:rsidR="00A52969">
      <w:rPr>
        <w:rStyle w:val="PageNumber"/>
        <w:rFonts w:ascii="Arial" w:hAnsi="Arial" w:cs="Arial"/>
        <w:sz w:val="22"/>
        <w:szCs w:val="22"/>
        <w:lang w:val="en-US"/>
      </w:rPr>
      <w:t>6-17</w:t>
    </w:r>
    <w:r w:rsidRPr="00666385">
      <w:rPr>
        <w:rStyle w:val="PageNumber"/>
        <w:rFonts w:ascii="Arial" w:hAnsi="Arial" w:cs="Arial"/>
        <w:sz w:val="22"/>
        <w:szCs w:val="22"/>
      </w:rPr>
      <w:t xml:space="preserve"> RFP </w:t>
    </w:r>
    <w:r w:rsidRPr="008240B8">
      <w:rPr>
        <w:rStyle w:val="PageNumber"/>
        <w:rFonts w:ascii="Arial" w:hAnsi="Arial" w:cs="Arial"/>
        <w:sz w:val="22"/>
        <w:szCs w:val="22"/>
      </w:rPr>
      <w:t xml:space="preserve">Application – </w:t>
    </w:r>
    <w:r w:rsidR="008174F8">
      <w:rPr>
        <w:rStyle w:val="PageNumber"/>
        <w:rFonts w:ascii="Arial" w:hAnsi="Arial" w:cs="Arial"/>
        <w:sz w:val="22"/>
        <w:szCs w:val="22"/>
      </w:rPr>
      <w:t>RA P-P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95" w:rsidRDefault="00607C95">
      <w:r>
        <w:separator/>
      </w:r>
    </w:p>
  </w:footnote>
  <w:footnote w:type="continuationSeparator" w:id="0">
    <w:p w:rsidR="00607C95" w:rsidRDefault="0060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F8" w:rsidRDefault="00B94846" w:rsidP="00B94846">
    <w:pPr>
      <w:pStyle w:val="Header"/>
      <w:tabs>
        <w:tab w:val="clear" w:pos="4320"/>
        <w:tab w:val="clear" w:pos="8640"/>
        <w:tab w:val="right" w:pos="10440"/>
      </w:tabs>
    </w:pPr>
    <w:r>
      <w:rPr>
        <w:rStyle w:val="PageNumber"/>
        <w:rFonts w:ascii="Arial" w:hAnsi="Arial" w:cs="Arial"/>
        <w:sz w:val="22"/>
        <w:szCs w:val="22"/>
        <w:lang w:val="en-US"/>
      </w:rPr>
      <w:t>USWBSI</w:t>
    </w:r>
    <w:r>
      <w:rPr>
        <w:rStyle w:val="PageNumber"/>
        <w:rFonts w:ascii="Arial" w:hAnsi="Arial" w:cs="Arial"/>
        <w:sz w:val="22"/>
        <w:szCs w:val="22"/>
        <w:lang w:val="en-US"/>
      </w:rPr>
      <w:tab/>
    </w:r>
    <w:r w:rsidR="00727811">
      <w:rPr>
        <w:rStyle w:val="PageNumber"/>
        <w:rFonts w:ascii="Arial" w:hAnsi="Arial" w:cs="Arial"/>
        <w:sz w:val="22"/>
        <w:szCs w:val="22"/>
      </w:rPr>
      <w:t>FY1</w:t>
    </w:r>
    <w:r w:rsidR="00A52969">
      <w:rPr>
        <w:rStyle w:val="PageNumber"/>
        <w:rFonts w:ascii="Arial" w:hAnsi="Arial" w:cs="Arial"/>
        <w:sz w:val="22"/>
        <w:szCs w:val="22"/>
        <w:lang w:val="en-US"/>
      </w:rPr>
      <w:t>6-17</w:t>
    </w:r>
    <w:r w:rsidR="008174F8" w:rsidRPr="00666385">
      <w:rPr>
        <w:rStyle w:val="PageNumber"/>
        <w:rFonts w:ascii="Arial" w:hAnsi="Arial" w:cs="Arial"/>
        <w:sz w:val="22"/>
        <w:szCs w:val="22"/>
      </w:rPr>
      <w:t xml:space="preserve"> RFP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F91"/>
    <w:multiLevelType w:val="multilevel"/>
    <w:tmpl w:val="2AF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26C90"/>
    <w:multiLevelType w:val="hybridMultilevel"/>
    <w:tmpl w:val="2616A0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1610D4A"/>
    <w:multiLevelType w:val="hybridMultilevel"/>
    <w:tmpl w:val="AAE45A04"/>
    <w:lvl w:ilvl="0" w:tplc="8A2A0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1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B9432E"/>
    <w:multiLevelType w:val="hybridMultilevel"/>
    <w:tmpl w:val="0F5A544E"/>
    <w:lvl w:ilvl="0" w:tplc="78C2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C1588"/>
    <w:multiLevelType w:val="hybridMultilevel"/>
    <w:tmpl w:val="7A1C0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488"/>
    <w:multiLevelType w:val="hybridMultilevel"/>
    <w:tmpl w:val="BE14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AA746B"/>
    <w:multiLevelType w:val="hybridMultilevel"/>
    <w:tmpl w:val="DC0A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957E1"/>
    <w:multiLevelType w:val="hybridMultilevel"/>
    <w:tmpl w:val="372E52A8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5"/>
  </w:num>
  <w:num w:numId="5">
    <w:abstractNumId w:val="22"/>
  </w:num>
  <w:num w:numId="6">
    <w:abstractNumId w:val="30"/>
  </w:num>
  <w:num w:numId="7">
    <w:abstractNumId w:val="20"/>
  </w:num>
  <w:num w:numId="8">
    <w:abstractNumId w:val="29"/>
  </w:num>
  <w:num w:numId="9">
    <w:abstractNumId w:val="19"/>
  </w:num>
  <w:num w:numId="10">
    <w:abstractNumId w:val="25"/>
  </w:num>
  <w:num w:numId="11">
    <w:abstractNumId w:val="35"/>
  </w:num>
  <w:num w:numId="12">
    <w:abstractNumId w:val="8"/>
  </w:num>
  <w:num w:numId="13">
    <w:abstractNumId w:val="13"/>
  </w:num>
  <w:num w:numId="14">
    <w:abstractNumId w:val="17"/>
  </w:num>
  <w:num w:numId="15">
    <w:abstractNumId w:val="33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3"/>
  </w:num>
  <w:num w:numId="21">
    <w:abstractNumId w:val="9"/>
  </w:num>
  <w:num w:numId="22">
    <w:abstractNumId w:val="23"/>
  </w:num>
  <w:num w:numId="23">
    <w:abstractNumId w:val="1"/>
  </w:num>
  <w:num w:numId="24">
    <w:abstractNumId w:val="21"/>
  </w:num>
  <w:num w:numId="25">
    <w:abstractNumId w:val="32"/>
  </w:num>
  <w:num w:numId="26">
    <w:abstractNumId w:val="6"/>
  </w:num>
  <w:num w:numId="27">
    <w:abstractNumId w:val="12"/>
  </w:num>
  <w:num w:numId="28">
    <w:abstractNumId w:val="26"/>
  </w:num>
  <w:num w:numId="29">
    <w:abstractNumId w:val="7"/>
  </w:num>
  <w:num w:numId="30">
    <w:abstractNumId w:val="27"/>
  </w:num>
  <w:num w:numId="31">
    <w:abstractNumId w:val="31"/>
  </w:num>
  <w:num w:numId="32">
    <w:abstractNumId w:val="34"/>
  </w:num>
  <w:num w:numId="33">
    <w:abstractNumId w:val="11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62125"/>
    <w:rsid w:val="000E158A"/>
    <w:rsid w:val="00175985"/>
    <w:rsid w:val="00237ED6"/>
    <w:rsid w:val="003C4C32"/>
    <w:rsid w:val="004F67A7"/>
    <w:rsid w:val="005C399A"/>
    <w:rsid w:val="00607C95"/>
    <w:rsid w:val="007213E6"/>
    <w:rsid w:val="00722443"/>
    <w:rsid w:val="00727811"/>
    <w:rsid w:val="0074370F"/>
    <w:rsid w:val="00754225"/>
    <w:rsid w:val="007C05FD"/>
    <w:rsid w:val="008174F8"/>
    <w:rsid w:val="008623CB"/>
    <w:rsid w:val="00A34552"/>
    <w:rsid w:val="00A52969"/>
    <w:rsid w:val="00B05A6C"/>
    <w:rsid w:val="00B94846"/>
    <w:rsid w:val="00BC48D0"/>
    <w:rsid w:val="00CD2A75"/>
    <w:rsid w:val="00D8352C"/>
    <w:rsid w:val="00DC68EA"/>
    <w:rsid w:val="00E379F1"/>
    <w:rsid w:val="00E824D0"/>
    <w:rsid w:val="00EC049D"/>
    <w:rsid w:val="00EF4058"/>
    <w:rsid w:val="00F50AE1"/>
    <w:rsid w:val="00F53E88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9891432-5513-4639-BA83-4FA10A9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60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  <w:style w:type="character" w:customStyle="1" w:styleId="Heading1Char">
    <w:name w:val="Heading 1 Char"/>
    <w:link w:val="Heading1"/>
    <w:rsid w:val="009F18A9"/>
    <w:rPr>
      <w:b/>
      <w:bCs/>
      <w:sz w:val="22"/>
      <w:szCs w:val="22"/>
    </w:rPr>
  </w:style>
  <w:style w:type="character" w:customStyle="1" w:styleId="Heading4Char">
    <w:name w:val="Heading 4 Char"/>
    <w:link w:val="Heading4"/>
    <w:rsid w:val="009F18A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F18A9"/>
    <w:rPr>
      <w:b/>
      <w:bCs/>
      <w:sz w:val="24"/>
      <w:szCs w:val="24"/>
    </w:rPr>
  </w:style>
  <w:style w:type="character" w:customStyle="1" w:styleId="TitleChar">
    <w:name w:val="Title Char"/>
    <w:link w:val="Title"/>
    <w:rsid w:val="009F18A9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9F18A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F18A9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1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Sue Canty</cp:lastModifiedBy>
  <cp:revision>4</cp:revision>
  <cp:lastPrinted>2007-08-07T16:13:00Z</cp:lastPrinted>
  <dcterms:created xsi:type="dcterms:W3CDTF">2015-05-19T19:37:00Z</dcterms:created>
  <dcterms:modified xsi:type="dcterms:W3CDTF">2015-06-02T15:46:00Z</dcterms:modified>
</cp:coreProperties>
</file>